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F488C">
      <w:pPr>
        <w:pStyle w:val="ConsPlusNormal"/>
      </w:pPr>
      <w:bookmarkStart w:id="0" w:name="_GoBack"/>
      <w:bookmarkEnd w:id="0"/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ГУБЕРНАТОР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</w:p>
    <w:p w:rsidR="00000000" w:rsidRDefault="002F488C">
      <w:pPr>
        <w:pStyle w:val="ConsPlusNormal"/>
        <w:jc w:val="both"/>
        <w:rPr>
          <w:rFonts w:cs="Times New Roman"/>
          <w:b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ПОСТАНОВЛЕНИЕ</w:t>
      </w: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6 </w:t>
      </w:r>
      <w:r>
        <w:rPr>
          <w:rFonts w:cs="Times New Roman"/>
          <w:b/>
          <w:szCs w:val="24"/>
        </w:rPr>
        <w:t>октября</w:t>
      </w:r>
      <w:r>
        <w:rPr>
          <w:rFonts w:cs="Times New Roman"/>
          <w:b/>
          <w:szCs w:val="24"/>
        </w:rPr>
        <w:t xml:space="preserve"> 2021 </w:t>
      </w:r>
      <w:r>
        <w:rPr>
          <w:rFonts w:cs="Times New Roman"/>
          <w:b/>
          <w:szCs w:val="24"/>
        </w:rPr>
        <w:t>г</w:t>
      </w:r>
      <w:r>
        <w:rPr>
          <w:rFonts w:cs="Times New Roman"/>
          <w:b/>
          <w:szCs w:val="24"/>
        </w:rPr>
        <w:t>. N 99-</w:t>
      </w:r>
      <w:r>
        <w:rPr>
          <w:rFonts w:cs="Times New Roman"/>
          <w:b/>
          <w:szCs w:val="24"/>
        </w:rPr>
        <w:t>пг</w:t>
      </w:r>
    </w:p>
    <w:p w:rsidR="00000000" w:rsidRDefault="002F488C">
      <w:pPr>
        <w:pStyle w:val="ConsPlusNormal"/>
        <w:jc w:val="both"/>
        <w:rPr>
          <w:rFonts w:cs="Times New Roman"/>
          <w:b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ОБ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УТВЕРЖДЕНИИ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2021 - 2025 </w:t>
      </w:r>
      <w:r>
        <w:rPr>
          <w:rFonts w:cs="Times New Roman"/>
          <w:b/>
          <w:szCs w:val="24"/>
        </w:rPr>
        <w:t>ГОДЫ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2F488C">
            <w:pPr>
              <w:pStyle w:val="ConsPlusNormal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2F488C">
            <w:pPr>
              <w:pStyle w:val="ConsPlusNormal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2F488C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Консульт</w:t>
            </w:r>
            <w:r>
              <w:rPr>
                <w:rFonts w:cs="Times New Roman"/>
                <w:color w:val="392C69"/>
                <w:szCs w:val="24"/>
              </w:rPr>
              <w:t>антПлюс</w:t>
            </w:r>
            <w:r>
              <w:rPr>
                <w:rFonts w:cs="Times New Roman"/>
                <w:color w:val="392C69"/>
                <w:szCs w:val="24"/>
              </w:rPr>
              <w:t xml:space="preserve">: </w:t>
            </w:r>
            <w:r>
              <w:rPr>
                <w:rFonts w:cs="Times New Roman"/>
                <w:color w:val="392C69"/>
                <w:szCs w:val="24"/>
              </w:rPr>
              <w:t>примечание</w:t>
            </w:r>
            <w:r>
              <w:rPr>
                <w:rFonts w:cs="Times New Roman"/>
                <w:color w:val="392C69"/>
                <w:szCs w:val="24"/>
              </w:rPr>
              <w:t>.</w:t>
            </w:r>
          </w:p>
          <w:p w:rsidR="00000000" w:rsidRDefault="002F488C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официальном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тексте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документа</w:t>
            </w:r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видимо</w:t>
            </w:r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допущена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опечатка</w:t>
            </w:r>
            <w:r>
              <w:rPr>
                <w:rFonts w:cs="Times New Roman"/>
                <w:color w:val="392C69"/>
                <w:szCs w:val="24"/>
              </w:rPr>
              <w:t xml:space="preserve">: </w:t>
            </w:r>
            <w:r>
              <w:rPr>
                <w:rFonts w:cs="Times New Roman"/>
                <w:color w:val="392C69"/>
                <w:szCs w:val="24"/>
              </w:rPr>
              <w:t>Закон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Приморского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края</w:t>
            </w:r>
            <w:r>
              <w:rPr>
                <w:rFonts w:cs="Times New Roman"/>
                <w:color w:val="392C69"/>
                <w:szCs w:val="24"/>
              </w:rPr>
              <w:t xml:space="preserve"> N 387-</w:t>
            </w:r>
            <w:r>
              <w:rPr>
                <w:rFonts w:cs="Times New Roman"/>
                <w:color w:val="392C69"/>
                <w:szCs w:val="24"/>
              </w:rPr>
              <w:t>КЗ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принят</w:t>
            </w:r>
            <w:r>
              <w:rPr>
                <w:rFonts w:cs="Times New Roman"/>
                <w:color w:val="392C69"/>
                <w:szCs w:val="24"/>
              </w:rPr>
              <w:t xml:space="preserve"> 10.03.2009, </w:t>
            </w:r>
            <w:r>
              <w:rPr>
                <w:rFonts w:cs="Times New Roman"/>
                <w:color w:val="392C69"/>
                <w:szCs w:val="24"/>
              </w:rPr>
              <w:t>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не</w:t>
            </w:r>
            <w:r>
              <w:rPr>
                <w:rFonts w:cs="Times New Roman"/>
                <w:color w:val="392C69"/>
                <w:szCs w:val="24"/>
              </w:rPr>
              <w:t xml:space="preserve"> 10.03.2008.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2F488C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2F488C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hyperlink r:id="rId8" w:history="1">
        <w:r>
          <w:rPr>
            <w:rFonts w:cs="Times New Roman"/>
            <w:color w:val="0000FF"/>
            <w:szCs w:val="24"/>
          </w:rPr>
          <w:t>Устава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hyperlink r:id="rId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387-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постановляю</w:t>
      </w:r>
      <w:r>
        <w:rPr>
          <w:rFonts w:cs="Times New Roman"/>
          <w:szCs w:val="24"/>
        </w:rPr>
        <w:t>: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Утвердить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прилагаемую</w:t>
      </w:r>
      <w:r>
        <w:rPr>
          <w:rFonts w:cs="Times New Roman"/>
          <w:szCs w:val="24"/>
        </w:rPr>
        <w:t xml:space="preserve"> </w:t>
      </w:r>
      <w:hyperlink r:id="rId10" w:history="1">
        <w:r>
          <w:rPr>
            <w:rFonts w:cs="Times New Roman"/>
            <w:color w:val="0000FF"/>
            <w:szCs w:val="24"/>
          </w:rPr>
          <w:t>Программу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2021 -</w:t>
      </w:r>
      <w:r>
        <w:rPr>
          <w:rFonts w:cs="Times New Roman"/>
          <w:szCs w:val="24"/>
        </w:rPr>
        <w:t xml:space="preserve"> 2025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Департаменту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МАРИЗА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Утверждена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постановлением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Губернатора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06.10.2021 N 99-</w:t>
      </w:r>
      <w:r>
        <w:rPr>
          <w:rFonts w:cs="Times New Roman"/>
          <w:szCs w:val="24"/>
        </w:rPr>
        <w:t>пг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bookmarkStart w:id="1" w:name="Par28"/>
      <w:bookmarkEnd w:id="1"/>
      <w:r>
        <w:rPr>
          <w:rFonts w:cs="Times New Roman"/>
          <w:b/>
          <w:szCs w:val="24"/>
        </w:rPr>
        <w:t>ПРОГРАММА</w:t>
      </w: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2021 - 2025 </w:t>
      </w:r>
      <w:r>
        <w:rPr>
          <w:rFonts w:cs="Times New Roman"/>
          <w:b/>
          <w:szCs w:val="24"/>
        </w:rPr>
        <w:t>ГОДЫ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I. </w:t>
      </w:r>
      <w:r>
        <w:rPr>
          <w:rFonts w:cs="Times New Roman"/>
          <w:b/>
          <w:szCs w:val="24"/>
        </w:rPr>
        <w:t>ОБЩАЯ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ХАРАКТЕРИСТИКА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СФЕРЫ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РЕАЛИЗАЦИИ</w:t>
      </w: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ПРОГРАММЫ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ПРОБЛЕМЫ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ПУТИ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РЕШЕНИЯ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Стратегии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</w:t>
      </w:r>
      <w:r>
        <w:rPr>
          <w:rFonts w:cs="Times New Roman"/>
          <w:szCs w:val="24"/>
        </w:rPr>
        <w:t>ной</w:t>
      </w:r>
      <w:r>
        <w:rPr>
          <w:rFonts w:cs="Times New Roman"/>
          <w:szCs w:val="24"/>
        </w:rPr>
        <w:t xml:space="preserve"> </w:t>
      </w:r>
      <w:hyperlink r:id="rId11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400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Стратегии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</w:t>
      </w:r>
      <w:r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искоренение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отнесено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сохраняющихся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экономических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проблем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растет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потребность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обе</w:t>
      </w:r>
      <w:r>
        <w:rPr>
          <w:rFonts w:cs="Times New Roman"/>
          <w:szCs w:val="24"/>
        </w:rPr>
        <w:t>спечении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справедливости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усилении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нецелевым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подверженной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влиянию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родственных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участием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Как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показывает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сводиться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только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пресечению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расследованию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виновных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Немаловаж</w:t>
      </w:r>
      <w:r>
        <w:rPr>
          <w:rFonts w:cs="Times New Roman"/>
          <w:szCs w:val="24"/>
        </w:rPr>
        <w:t>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представляющая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комплекс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экономических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организационных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информационных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образовательных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воспитательных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просветительских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комплекса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2009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Целями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реализованной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2018</w:t>
      </w:r>
      <w:r>
        <w:rPr>
          <w:rFonts w:cs="Times New Roman"/>
          <w:szCs w:val="24"/>
        </w:rPr>
        <w:t xml:space="preserve"> - 2020 </w:t>
      </w:r>
      <w:r>
        <w:rPr>
          <w:rFonts w:cs="Times New Roman"/>
          <w:szCs w:val="24"/>
        </w:rPr>
        <w:t>годах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являлись</w:t>
      </w:r>
      <w:r>
        <w:rPr>
          <w:rFonts w:cs="Times New Roman"/>
          <w:szCs w:val="24"/>
        </w:rPr>
        <w:t>: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совершенствование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позволяющих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снизить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влияние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факторо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причины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удовлетворенности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</w:t>
      </w:r>
      <w:r>
        <w:rPr>
          <w:rFonts w:cs="Times New Roman"/>
          <w:szCs w:val="24"/>
        </w:rPr>
        <w:t>ние</w:t>
      </w:r>
      <w:r>
        <w:rPr>
          <w:rFonts w:cs="Times New Roman"/>
          <w:szCs w:val="24"/>
        </w:rPr>
        <w:t xml:space="preserve"> 2018 - 2020 </w:t>
      </w:r>
      <w:r>
        <w:rPr>
          <w:rFonts w:cs="Times New Roman"/>
          <w:szCs w:val="24"/>
        </w:rPr>
        <w:t>годов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непрерывно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совершенствовалось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концу</w:t>
      </w:r>
      <w:r>
        <w:rPr>
          <w:rFonts w:cs="Times New Roman"/>
          <w:szCs w:val="24"/>
        </w:rPr>
        <w:t xml:space="preserve"> 2020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наряду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регулировали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шесть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29 </w:t>
      </w:r>
      <w:r>
        <w:rPr>
          <w:rFonts w:cs="Times New Roman"/>
          <w:szCs w:val="24"/>
        </w:rPr>
        <w:t>подзаконных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свыше</w:t>
      </w:r>
      <w:r>
        <w:rPr>
          <w:rFonts w:cs="Times New Roman"/>
          <w:szCs w:val="24"/>
        </w:rPr>
        <w:t xml:space="preserve"> 60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позволило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только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упорядочить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повысить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усилить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ответственность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избыточные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опережающее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Среди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наиболее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отметить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внедрение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рассмотрение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регламентацию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разработку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редакций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внедрение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института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депремирования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допустивших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проступки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hyperlink r:id="rId12" w:history="1">
        <w:r>
          <w:rPr>
            <w:rFonts w:cs="Times New Roman"/>
            <w:color w:val="0000FF"/>
            <w:szCs w:val="24"/>
          </w:rPr>
          <w:t>программы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Безопасный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край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2020 - 2027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</w:t>
      </w:r>
      <w:r>
        <w:rPr>
          <w:rFonts w:cs="Times New Roman"/>
          <w:szCs w:val="24"/>
        </w:rPr>
        <w:t>абря</w:t>
      </w:r>
      <w:r>
        <w:rPr>
          <w:rFonts w:cs="Times New Roman"/>
          <w:szCs w:val="24"/>
        </w:rPr>
        <w:t xml:space="preserve"> 2019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904-</w:t>
      </w:r>
      <w:r>
        <w:rPr>
          <w:rFonts w:cs="Times New Roman"/>
          <w:szCs w:val="24"/>
        </w:rPr>
        <w:t>па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государственная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Безопасный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край</w:t>
      </w:r>
      <w:r>
        <w:rPr>
          <w:rFonts w:cs="Times New Roman"/>
          <w:szCs w:val="24"/>
        </w:rPr>
        <w:t xml:space="preserve">"), </w:t>
      </w:r>
      <w:r>
        <w:rPr>
          <w:rFonts w:cs="Times New Roman"/>
          <w:szCs w:val="24"/>
        </w:rPr>
        <w:t>объема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пропаганде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позволило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наглядные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пособия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памятки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СМИ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видеоролики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содержания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уровня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правосо</w:t>
      </w:r>
      <w:r>
        <w:rPr>
          <w:rFonts w:cs="Times New Roman"/>
          <w:szCs w:val="24"/>
        </w:rPr>
        <w:t>знания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популяризацию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поведения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проделанной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зафиксированы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существенное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информированности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прирост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5% </w:t>
      </w:r>
      <w:r>
        <w:rPr>
          <w:rFonts w:cs="Times New Roman"/>
          <w:szCs w:val="24"/>
        </w:rPr>
        <w:t>количества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счита</w:t>
      </w:r>
      <w:r>
        <w:rPr>
          <w:rFonts w:cs="Times New Roman"/>
          <w:szCs w:val="24"/>
        </w:rPr>
        <w:t>ющих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стремятся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бороться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социологических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исследований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проводимых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исследовательским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социологии</w:t>
      </w:r>
      <w:r>
        <w:rPr>
          <w:rFonts w:cs="Times New Roman"/>
          <w:szCs w:val="24"/>
        </w:rPr>
        <w:t>).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Вместе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несмотря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необходимо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признать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количество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недобросовестным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остается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высоком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уровне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кроме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растет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количество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опасных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Осведомленность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</w:t>
      </w:r>
      <w:r>
        <w:rPr>
          <w:rFonts w:cs="Times New Roman"/>
          <w:szCs w:val="24"/>
        </w:rPr>
        <w:t>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удовлетворенность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несмотря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положительную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динамику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достигают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показателей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Безопасный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</w:t>
      </w:r>
      <w:r>
        <w:rPr>
          <w:rFonts w:cs="Times New Roman"/>
          <w:szCs w:val="24"/>
        </w:rPr>
        <w:t>ай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свидетельствует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усиления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проблем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будут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способствовать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профилактические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информационные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консультативные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методические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</w:t>
      </w:r>
      <w:r>
        <w:rPr>
          <w:rFonts w:cs="Times New Roman"/>
          <w:szCs w:val="24"/>
        </w:rPr>
        <w:t>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пропагандистских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просветительских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только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</w:t>
      </w:r>
      <w:r>
        <w:rPr>
          <w:rFonts w:cs="Times New Roman"/>
          <w:szCs w:val="24"/>
        </w:rPr>
        <w:t>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сознания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bookmarkStart w:id="2" w:name="Par51"/>
      <w:bookmarkEnd w:id="2"/>
      <w:r>
        <w:rPr>
          <w:rFonts w:cs="Times New Roman"/>
          <w:b/>
          <w:szCs w:val="24"/>
        </w:rPr>
        <w:t xml:space="preserve">II. </w:t>
      </w:r>
      <w:r>
        <w:rPr>
          <w:rFonts w:cs="Times New Roman"/>
          <w:b/>
          <w:szCs w:val="24"/>
        </w:rPr>
        <w:t>ЦЕЛИ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изложенными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Национальном</w:t>
      </w:r>
      <w:r>
        <w:rPr>
          <w:rFonts w:cs="Times New Roman"/>
          <w:szCs w:val="24"/>
        </w:rPr>
        <w:t xml:space="preserve"> </w:t>
      </w:r>
      <w:hyperlink r:id="rId13" w:history="1">
        <w:r>
          <w:rPr>
            <w:rFonts w:cs="Times New Roman"/>
            <w:color w:val="0000FF"/>
            <w:szCs w:val="24"/>
          </w:rPr>
          <w:t>плане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2021 - 2024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478, </w:t>
      </w:r>
      <w:r>
        <w:rPr>
          <w:rFonts w:cs="Times New Roman"/>
          <w:szCs w:val="24"/>
        </w:rPr>
        <w:t>целями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>: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удовлетворенности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</w:t>
      </w:r>
      <w:r>
        <w:rPr>
          <w:rFonts w:cs="Times New Roman"/>
          <w:szCs w:val="24"/>
        </w:rPr>
        <w:t>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III. </w:t>
      </w:r>
      <w:r>
        <w:rPr>
          <w:rFonts w:cs="Times New Roman"/>
          <w:b/>
          <w:szCs w:val="24"/>
        </w:rPr>
        <w:t>ЗАДАЧИ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Достижение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" w:history="1">
        <w:r>
          <w:rPr>
            <w:rFonts w:cs="Times New Roman"/>
            <w:color w:val="0000FF"/>
            <w:szCs w:val="24"/>
          </w:rPr>
          <w:t>разделе</w:t>
        </w:r>
        <w:r>
          <w:rPr>
            <w:rFonts w:cs="Times New Roman"/>
            <w:color w:val="0000FF"/>
            <w:szCs w:val="24"/>
          </w:rPr>
          <w:t xml:space="preserve"> II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обеспечивается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посредством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>: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совершенствование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</w:t>
      </w:r>
      <w:r>
        <w:rPr>
          <w:rFonts w:cs="Times New Roman"/>
          <w:szCs w:val="24"/>
        </w:rPr>
        <w:t>ганизационных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подведомстве</w:t>
      </w:r>
      <w:r>
        <w:rPr>
          <w:rFonts w:cs="Times New Roman"/>
          <w:szCs w:val="24"/>
        </w:rPr>
        <w:t>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предприятий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подведомственные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>);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ведомственной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антикоррупцио</w:t>
      </w:r>
      <w:r>
        <w:rPr>
          <w:rFonts w:cs="Times New Roman"/>
          <w:szCs w:val="24"/>
        </w:rPr>
        <w:t>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пропаганда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вовлечение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материальных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информационных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ресурсов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IV. </w:t>
      </w:r>
      <w:r>
        <w:rPr>
          <w:rFonts w:cs="Times New Roman"/>
          <w:b/>
          <w:szCs w:val="24"/>
        </w:rPr>
        <w:t>МЕРОПРИЯТИЯ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Программа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предусматривает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2021 - 2025 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>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прилагаемому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плану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V. </w:t>
      </w:r>
      <w:r>
        <w:rPr>
          <w:rFonts w:cs="Times New Roman"/>
          <w:b/>
          <w:szCs w:val="24"/>
        </w:rPr>
        <w:t>СРОКИ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рассчитана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2021 - 2025 </w:t>
      </w:r>
      <w:r>
        <w:rPr>
          <w:rFonts w:cs="Times New Roman"/>
          <w:szCs w:val="24"/>
        </w:rPr>
        <w:t>годов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Первый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этап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ноября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) - </w:t>
      </w:r>
      <w:r>
        <w:rPr>
          <w:rFonts w:cs="Times New Roman"/>
          <w:szCs w:val="24"/>
        </w:rPr>
        <w:t>разработка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</w:t>
      </w:r>
      <w:r>
        <w:rPr>
          <w:rFonts w:cs="Times New Roman"/>
          <w:szCs w:val="24"/>
        </w:rPr>
        <w:t>омственные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этап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(2021 - 2025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 xml:space="preserve">) - </w:t>
      </w:r>
      <w:r>
        <w:rPr>
          <w:rFonts w:cs="Times New Roman"/>
          <w:szCs w:val="24"/>
        </w:rPr>
        <w:t>реализация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</w:t>
      </w:r>
      <w:r>
        <w:rPr>
          <w:rFonts w:cs="Times New Roman"/>
          <w:szCs w:val="24"/>
        </w:rPr>
        <w:t>аммы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ведомственных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VI. </w:t>
      </w:r>
      <w:r>
        <w:rPr>
          <w:rFonts w:cs="Times New Roman"/>
          <w:b/>
          <w:szCs w:val="24"/>
        </w:rPr>
        <w:t>ОЖИДАЕМЫЕ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РЕЗУЛЬТАТЫ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Программа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позволит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достичь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>: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мотивации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подведомственных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</w:t>
      </w:r>
      <w:r>
        <w:rPr>
          <w:rFonts w:cs="Times New Roman"/>
          <w:szCs w:val="24"/>
        </w:rPr>
        <w:t>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профилактика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допускаемых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подведомственных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способствовавших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удовлетворенности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уровня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правосознания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популяризация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</w:t>
      </w:r>
      <w:r>
        <w:rPr>
          <w:rFonts w:cs="Times New Roman"/>
          <w:szCs w:val="24"/>
        </w:rPr>
        <w:t>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поведения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VII. </w:t>
      </w:r>
      <w:r>
        <w:rPr>
          <w:rFonts w:cs="Times New Roman"/>
          <w:b/>
          <w:szCs w:val="24"/>
        </w:rPr>
        <w:t>КРИТЕРИИ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ОЦЕНКИ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ЭФФЕКТИВНОСТИ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Оценка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показателей</w:t>
      </w:r>
      <w:r>
        <w:rPr>
          <w:rFonts w:cs="Times New Roman"/>
          <w:szCs w:val="24"/>
        </w:rPr>
        <w:t>: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нижение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количества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допущенных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подведомственных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проступков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влекущих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количества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</w:t>
      </w:r>
      <w:r>
        <w:rPr>
          <w:rFonts w:cs="Times New Roman"/>
          <w:szCs w:val="24"/>
        </w:rPr>
        <w:t>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подведомственных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подведомственных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своевременных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достаточных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проведенных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>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публикаций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</w:t>
      </w:r>
      <w:r>
        <w:rPr>
          <w:rFonts w:cs="Times New Roman"/>
          <w:szCs w:val="24"/>
        </w:rPr>
        <w:t>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медиактивность</w:t>
      </w:r>
      <w:r>
        <w:rPr>
          <w:rFonts w:cs="Times New Roman"/>
          <w:szCs w:val="24"/>
        </w:rPr>
        <w:t>);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удовлетворенных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положительная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динамика</w:t>
      </w:r>
      <w:r>
        <w:rPr>
          <w:rFonts w:cs="Times New Roman"/>
          <w:szCs w:val="24"/>
        </w:rPr>
        <w:t>).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VII</w:t>
      </w:r>
      <w:r>
        <w:rPr>
          <w:rFonts w:cs="Times New Roman"/>
          <w:b/>
          <w:szCs w:val="24"/>
        </w:rPr>
        <w:t xml:space="preserve">I. </w:t>
      </w:r>
      <w:r>
        <w:rPr>
          <w:rFonts w:cs="Times New Roman"/>
          <w:b/>
          <w:szCs w:val="24"/>
        </w:rPr>
        <w:t>СИСТЕМА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КОНТРОЛЯ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ИСПОЛНЕНИЕМ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Текущий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посредством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</w:t>
      </w:r>
      <w:r>
        <w:rPr>
          <w:rFonts w:cs="Times New Roman"/>
          <w:szCs w:val="24"/>
        </w:rPr>
        <w:t>чнем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более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двух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квартал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</w:t>
      </w:r>
      <w:r>
        <w:rPr>
          <w:rFonts w:cs="Times New Roman"/>
          <w:szCs w:val="24"/>
        </w:rPr>
        <w:t>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менее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Подготовка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</w:t>
      </w:r>
      <w:r>
        <w:rPr>
          <w:rFonts w:cs="Times New Roman"/>
          <w:szCs w:val="24"/>
        </w:rPr>
        <w:t>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отчетным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текущего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тчеты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Ежегодный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странице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5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отчетным</w:t>
      </w:r>
      <w:r>
        <w:rPr>
          <w:rFonts w:cs="Times New Roman"/>
          <w:szCs w:val="24"/>
        </w:rPr>
        <w:t>.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Программе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противодействия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коррупции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</w:p>
    <w:p w:rsidR="00000000" w:rsidRDefault="002F488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2021 - 2025 </w:t>
      </w:r>
      <w:r>
        <w:rPr>
          <w:rFonts w:cs="Times New Roman"/>
          <w:szCs w:val="24"/>
        </w:rPr>
        <w:t>годы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ПЛАН</w:t>
      </w: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МЕРОПРИЯТИЙ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</w:t>
      </w:r>
      <w:r>
        <w:rPr>
          <w:rFonts w:cs="Times New Roman"/>
          <w:b/>
          <w:szCs w:val="24"/>
        </w:rPr>
        <w:t>АММЫ</w:t>
      </w: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2F488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2021 - 2025 </w:t>
      </w:r>
      <w:r>
        <w:rPr>
          <w:rFonts w:cs="Times New Roman"/>
          <w:b/>
          <w:szCs w:val="24"/>
        </w:rPr>
        <w:t>ГОДЫ</w:t>
      </w: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"/>
        <w:gridCol w:w="3799"/>
        <w:gridCol w:w="2895"/>
        <w:gridCol w:w="1660"/>
      </w:tblGrid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 </w:t>
            </w:r>
            <w:r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/</w:t>
            </w:r>
            <w:r>
              <w:rPr>
                <w:rFonts w:cs="Times New Roman"/>
                <w:szCs w:val="24"/>
              </w:rPr>
              <w:t>п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Мероприятия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исполнители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выполнения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000000"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1. </w:t>
            </w:r>
            <w:r>
              <w:rPr>
                <w:rFonts w:cs="Times New Roman"/>
                <w:szCs w:val="24"/>
              </w:rPr>
              <w:t>Совершенствование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основ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рамках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</w:t>
            </w:r>
            <w:r>
              <w:rPr>
                <w:rFonts w:cs="Times New Roman"/>
                <w:szCs w:val="24"/>
              </w:rPr>
              <w:t>упционного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мониторинга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объективной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оценки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состояния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до</w:t>
            </w:r>
            <w:r>
              <w:rPr>
                <w:rFonts w:cs="Times New Roman"/>
                <w:szCs w:val="24"/>
              </w:rPr>
              <w:t xml:space="preserve"> 1 </w:t>
            </w:r>
            <w:r>
              <w:rPr>
                <w:rFonts w:cs="Times New Roman"/>
                <w:szCs w:val="24"/>
              </w:rPr>
              <w:t>марта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принятие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сфере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муниципальных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образований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далее</w:t>
            </w:r>
            <w:r>
              <w:rPr>
                <w:rFonts w:cs="Times New Roman"/>
                <w:szCs w:val="24"/>
              </w:rPr>
              <w:t xml:space="preserve"> -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>)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экспертизы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проектов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. </w:t>
            </w:r>
            <w:r>
              <w:rPr>
                <w:rFonts w:cs="Times New Roman"/>
                <w:szCs w:val="24"/>
              </w:rPr>
              <w:t>Устранение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</w:t>
            </w:r>
            <w:r>
              <w:rPr>
                <w:rFonts w:cs="Times New Roman"/>
                <w:szCs w:val="24"/>
              </w:rPr>
              <w:t>ррупциогенных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факторов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далее</w:t>
            </w:r>
            <w:r>
              <w:rPr>
                <w:rFonts w:cs="Times New Roman"/>
                <w:szCs w:val="24"/>
              </w:rPr>
              <w:t xml:space="preserve"> -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),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Рассмотрение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вопросов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правоприменительной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практики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результатам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вступивших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законную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силу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судов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признании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недействительными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ненормативных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незаконными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действий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бездействия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целях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выработки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принятия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предупреждению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устранению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причин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нарушений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реже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одного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квартал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проведения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оценки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рисков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возникающих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реализации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возложенных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полномочий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внесение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изменений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перечни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опасных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функций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наличии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</w:t>
            </w:r>
            <w:r>
              <w:rPr>
                <w:rFonts w:cs="Times New Roman"/>
                <w:szCs w:val="24"/>
              </w:rPr>
              <w:t>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позднее</w:t>
            </w:r>
            <w:r>
              <w:rPr>
                <w:rFonts w:cs="Times New Roman"/>
                <w:szCs w:val="24"/>
              </w:rPr>
              <w:t xml:space="preserve"> 1 </w:t>
            </w:r>
            <w:r>
              <w:rPr>
                <w:rFonts w:cs="Times New Roman"/>
                <w:szCs w:val="24"/>
              </w:rPr>
              <w:t>октября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перечня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муниципальной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службы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), </w:t>
            </w:r>
            <w:r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поступлении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замещении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муниципальные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представлять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справки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всеми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претендующими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замещение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или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замещающими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осуществление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полномочий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влечет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обязанность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представлять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своих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также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своих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супругов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несовершеннолетних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детей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позднее</w:t>
            </w:r>
            <w:r>
              <w:rPr>
                <w:rFonts w:cs="Times New Roman"/>
                <w:szCs w:val="24"/>
              </w:rPr>
              <w:t xml:space="preserve"> 15 </w:t>
            </w:r>
            <w:r>
              <w:rPr>
                <w:rFonts w:cs="Times New Roman"/>
                <w:szCs w:val="24"/>
              </w:rPr>
              <w:t>декабря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1.7.</w:t>
            </w:r>
          </w:p>
        </w:tc>
        <w:tc>
          <w:tcPr>
            <w:tcW w:w="8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</w:t>
            </w:r>
            <w:r>
              <w:rPr>
                <w:rFonts w:cs="Times New Roman"/>
                <w:szCs w:val="24"/>
              </w:rPr>
              <w:t>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комиссии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координации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  <w:r>
              <w:rPr>
                <w:rFonts w:cs="Times New Roman"/>
                <w:szCs w:val="24"/>
              </w:rPr>
              <w:t>: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1.7.1.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заседаний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комиссии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координации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соответствии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ее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работы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</w:t>
            </w:r>
            <w:r>
              <w:rPr>
                <w:rFonts w:cs="Times New Roman"/>
                <w:szCs w:val="24"/>
              </w:rPr>
              <w:t>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ежеквартально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1.7.2.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рассмотрения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отчета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выполнении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Программы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2021 - 2025 </w:t>
            </w:r>
            <w:r>
              <w:rPr>
                <w:rFonts w:cs="Times New Roman"/>
                <w:szCs w:val="24"/>
              </w:rPr>
              <w:t>годы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позднее</w:t>
            </w:r>
            <w:r>
              <w:rPr>
                <w:rFonts w:cs="Times New Roman"/>
                <w:szCs w:val="24"/>
              </w:rPr>
              <w:t xml:space="preserve"> 31 </w:t>
            </w:r>
            <w:r>
              <w:rPr>
                <w:rFonts w:cs="Times New Roman"/>
                <w:szCs w:val="24"/>
              </w:rPr>
              <w:t>декабря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1.8.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методическое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информационно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консультативное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lastRenderedPageBreak/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вопросам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1.9.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мониторинга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исполнительной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</w:t>
            </w:r>
            <w:r>
              <w:rPr>
                <w:rFonts w:cs="Times New Roman"/>
                <w:szCs w:val="24"/>
              </w:rPr>
              <w:t>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подведомственных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организациях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1.10.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мониторинга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участия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</w:t>
            </w:r>
            <w:r>
              <w:rPr>
                <w:rFonts w:cs="Times New Roman"/>
                <w:szCs w:val="24"/>
              </w:rPr>
              <w:t>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муниципальные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службы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муниципальной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службы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управлении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коммерческими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некоммерческими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организациями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</w:t>
            </w:r>
            <w:r>
              <w:rPr>
                <w:rFonts w:cs="Times New Roman"/>
                <w:szCs w:val="24"/>
              </w:rPr>
              <w:t>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</w:t>
            </w:r>
            <w:r>
              <w:rPr>
                <w:rFonts w:cs="Times New Roman"/>
                <w:szCs w:val="24"/>
              </w:rPr>
              <w:t xml:space="preserve"> 01.06.2023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Содействие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соответствующих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комиссий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требований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служебному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поведению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урегулированию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органам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</w:t>
            </w:r>
            <w:r>
              <w:rPr>
                <w:rFonts w:cs="Times New Roman"/>
                <w:szCs w:val="24"/>
              </w:rPr>
              <w:t>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осуществлении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предупреждению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путем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рассмотрения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представлений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внесенных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соответствии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hyperlink r:id="rId15" w:history="1">
              <w:r>
                <w:rPr>
                  <w:rFonts w:cs="Times New Roman"/>
                  <w:color w:val="0000FF"/>
                  <w:szCs w:val="24"/>
                </w:rPr>
                <w:t>пунктом</w:t>
              </w:r>
              <w:r>
                <w:rPr>
                  <w:rFonts w:cs="Times New Roman"/>
                  <w:color w:val="0000FF"/>
                  <w:szCs w:val="24"/>
                </w:rPr>
                <w:t xml:space="preserve"> 3.3</w:t>
              </w:r>
            </w:hyperlink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настоящего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Комиссии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требований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служебному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поведению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урегулированию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2. </w:t>
            </w:r>
            <w:r>
              <w:rPr>
                <w:rFonts w:cs="Times New Roman"/>
                <w:szCs w:val="24"/>
              </w:rPr>
              <w:t>Повышение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качества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эффективности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направленной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предупреждение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</w:t>
            </w:r>
            <w:r>
              <w:rPr>
                <w:rFonts w:cs="Times New Roman"/>
                <w:szCs w:val="24"/>
              </w:rPr>
              <w:t>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среди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подведомственных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организаций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касающейся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>),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представленных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претендентами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</w:t>
            </w:r>
            <w:r>
              <w:rPr>
                <w:rFonts w:cs="Times New Roman"/>
                <w:szCs w:val="24"/>
              </w:rPr>
              <w:t>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использования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специального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программного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обеспечения</w:t>
            </w:r>
            <w:r>
              <w:rPr>
                <w:rFonts w:cs="Times New Roman"/>
                <w:szCs w:val="24"/>
              </w:rPr>
              <w:t xml:space="preserve"> "</w:t>
            </w:r>
            <w:r>
              <w:rPr>
                <w:rFonts w:cs="Times New Roman"/>
                <w:szCs w:val="24"/>
              </w:rPr>
              <w:t>Справки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БК</w:t>
            </w:r>
            <w:r>
              <w:rPr>
                <w:rFonts w:cs="Times New Roman"/>
                <w:szCs w:val="24"/>
              </w:rPr>
              <w:t xml:space="preserve">"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заполнении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справок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всеми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претендующими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замещение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или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замещающими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осуществление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полномочий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влечет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обязанность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представлять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своих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</w:t>
            </w:r>
            <w:r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также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своих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супругов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несовершеннолетних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детей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</w:t>
            </w:r>
            <w:r>
              <w:rPr>
                <w:rFonts w:cs="Times New Roman"/>
                <w:szCs w:val="24"/>
              </w:rPr>
              <w:t>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</w:t>
            </w:r>
            <w:r>
              <w:rPr>
                <w:rFonts w:cs="Times New Roman"/>
                <w:szCs w:val="24"/>
              </w:rPr>
              <w:t>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представляемых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осуществление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полномочий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влечет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обязанность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представления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указанных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сведений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порядке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предусмотренном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действующим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законодательством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проверок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ограничений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запретов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требований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установленных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целях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лицами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служащими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лицами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муниципальные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</w:t>
            </w:r>
            <w:r>
              <w:rPr>
                <w:rFonts w:cs="Times New Roman"/>
                <w:szCs w:val="24"/>
              </w:rPr>
              <w:t>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муниципальными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служащими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руководителями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подведомственных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организаций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</w:t>
            </w:r>
            <w:r>
              <w:rPr>
                <w:rFonts w:cs="Times New Roman"/>
                <w:szCs w:val="24"/>
              </w:rPr>
              <w:t>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осуществление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порядке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предусмотренном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действующим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законодательством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lastRenderedPageBreak/>
              <w:t>контроля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соответствием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расходов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исключением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</w:t>
            </w:r>
            <w:r>
              <w:rPr>
                <w:rFonts w:cs="Times New Roman"/>
                <w:szCs w:val="24"/>
              </w:rPr>
              <w:t>лжностей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указанных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hyperlink r:id="rId16" w:history="1">
              <w:r>
                <w:rPr>
                  <w:rFonts w:cs="Times New Roman"/>
                  <w:color w:val="0000FF"/>
                  <w:szCs w:val="24"/>
                </w:rPr>
                <w:t>пунктах</w:t>
              </w:r>
              <w:r>
                <w:rPr>
                  <w:rFonts w:cs="Times New Roman"/>
                  <w:color w:val="0000FF"/>
                  <w:szCs w:val="24"/>
                </w:rPr>
                <w:t xml:space="preserve"> 5</w:t>
              </w:r>
            </w:hyperlink>
            <w:r>
              <w:rPr>
                <w:rFonts w:cs="Times New Roman"/>
                <w:szCs w:val="24"/>
              </w:rPr>
              <w:t xml:space="preserve"> - </w:t>
            </w:r>
            <w:hyperlink r:id="rId17" w:history="1">
              <w:r>
                <w:rPr>
                  <w:rFonts w:cs="Times New Roman"/>
                  <w:color w:val="0000FF"/>
                  <w:szCs w:val="24"/>
                </w:rPr>
                <w:t>9</w:t>
              </w:r>
            </w:hyperlink>
            <w:r>
              <w:rPr>
                <w:rFonts w:cs="Times New Roman"/>
                <w:szCs w:val="24"/>
              </w:rPr>
              <w:t xml:space="preserve">, </w:t>
            </w:r>
            <w:hyperlink r:id="rId18" w:history="1">
              <w:r>
                <w:rPr>
                  <w:rFonts w:cs="Times New Roman"/>
                  <w:color w:val="0000FF"/>
                  <w:szCs w:val="24"/>
                </w:rPr>
                <w:t xml:space="preserve">15 </w:t>
              </w:r>
              <w:r>
                <w:rPr>
                  <w:rFonts w:cs="Times New Roman"/>
                  <w:color w:val="0000FF"/>
                  <w:szCs w:val="24"/>
                </w:rPr>
                <w:t>части</w:t>
              </w:r>
              <w:r>
                <w:rPr>
                  <w:rFonts w:cs="Times New Roman"/>
                  <w:color w:val="0000FF"/>
                  <w:szCs w:val="24"/>
                </w:rPr>
                <w:t xml:space="preserve"> 1 </w:t>
              </w:r>
              <w:r>
                <w:rPr>
                  <w:rFonts w:cs="Times New Roman"/>
                  <w:color w:val="0000FF"/>
                  <w:szCs w:val="24"/>
                </w:rPr>
                <w:t>статьи</w:t>
              </w:r>
              <w:r>
                <w:rPr>
                  <w:rFonts w:cs="Times New Roman"/>
                  <w:color w:val="0000FF"/>
                  <w:szCs w:val="24"/>
                </w:rPr>
                <w:t xml:space="preserve"> 2</w:t>
              </w:r>
            </w:hyperlink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</w:t>
            </w:r>
            <w:r>
              <w:rPr>
                <w:rFonts w:cs="Times New Roman"/>
                <w:szCs w:val="24"/>
              </w:rPr>
              <w:t xml:space="preserve"> 13 </w:t>
            </w:r>
            <w:r>
              <w:rPr>
                <w:rFonts w:cs="Times New Roman"/>
                <w:szCs w:val="24"/>
              </w:rPr>
              <w:t>июня</w:t>
            </w:r>
            <w:r>
              <w:rPr>
                <w:rFonts w:cs="Times New Roman"/>
                <w:szCs w:val="24"/>
              </w:rPr>
              <w:t xml:space="preserve"> 2007 </w:t>
            </w:r>
            <w:r>
              <w:rPr>
                <w:rFonts w:cs="Times New Roman"/>
                <w:szCs w:val="24"/>
              </w:rPr>
              <w:t>года</w:t>
            </w:r>
            <w:r>
              <w:rPr>
                <w:rFonts w:cs="Times New Roman"/>
                <w:szCs w:val="24"/>
              </w:rPr>
              <w:t xml:space="preserve"> N 87-</w:t>
            </w:r>
            <w:r>
              <w:rPr>
                <w:rFonts w:cs="Times New Roman"/>
                <w:szCs w:val="24"/>
              </w:rPr>
              <w:t>КЗ</w:t>
            </w:r>
            <w:r>
              <w:rPr>
                <w:rFonts w:cs="Times New Roman"/>
                <w:szCs w:val="24"/>
              </w:rPr>
              <w:t xml:space="preserve"> "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")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отношении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предусмотрена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обязанность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представления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своих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также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</w:t>
            </w:r>
            <w:r>
              <w:rPr>
                <w:rFonts w:cs="Times New Roman"/>
                <w:szCs w:val="24"/>
              </w:rPr>
              <w:t>сходах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своих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супруги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супруга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несовершеннолетних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детей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доходам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lastRenderedPageBreak/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2.6.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Направление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обзора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практики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привлечения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ответственности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совершение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</w:t>
            </w:r>
            <w:r>
              <w:rPr>
                <w:rFonts w:cs="Times New Roman"/>
                <w:szCs w:val="24"/>
              </w:rPr>
              <w:t>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исполнения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замещавшими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муниципальной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службы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включенные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перечни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установленные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правовыми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актами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Российской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Федерации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обязанностей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предусмотренных</w:t>
            </w:r>
            <w:r>
              <w:rPr>
                <w:rFonts w:cs="Times New Roman"/>
                <w:szCs w:val="24"/>
              </w:rPr>
              <w:t xml:space="preserve"> </w:t>
            </w:r>
            <w:hyperlink r:id="rId19" w:history="1">
              <w:r>
                <w:rPr>
                  <w:rFonts w:cs="Times New Roman"/>
                  <w:color w:val="0000FF"/>
                  <w:szCs w:val="24"/>
                </w:rPr>
                <w:t>статьей</w:t>
              </w:r>
              <w:r>
                <w:rPr>
                  <w:rFonts w:cs="Times New Roman"/>
                  <w:color w:val="0000FF"/>
                  <w:szCs w:val="24"/>
                </w:rPr>
                <w:t xml:space="preserve"> 12</w:t>
              </w:r>
            </w:hyperlink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Федерального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</w:t>
            </w:r>
            <w:r>
              <w:rPr>
                <w:rFonts w:cs="Times New Roman"/>
                <w:szCs w:val="24"/>
              </w:rPr>
              <w:t xml:space="preserve"> 25 </w:t>
            </w:r>
            <w:r>
              <w:rPr>
                <w:rFonts w:cs="Times New Roman"/>
                <w:szCs w:val="24"/>
              </w:rPr>
              <w:t>декабря</w:t>
            </w:r>
            <w:r>
              <w:rPr>
                <w:rFonts w:cs="Times New Roman"/>
                <w:szCs w:val="24"/>
              </w:rPr>
              <w:t xml:space="preserve"> 2008 </w:t>
            </w:r>
            <w:r>
              <w:rPr>
                <w:rFonts w:cs="Times New Roman"/>
                <w:szCs w:val="24"/>
              </w:rPr>
              <w:t>года</w:t>
            </w:r>
            <w:r>
              <w:rPr>
                <w:rFonts w:cs="Times New Roman"/>
                <w:szCs w:val="24"/>
              </w:rPr>
              <w:t xml:space="preserve"> N 273-</w:t>
            </w:r>
            <w:r>
              <w:rPr>
                <w:rFonts w:cs="Times New Roman"/>
                <w:szCs w:val="24"/>
              </w:rPr>
              <w:t>ФЗ</w:t>
            </w:r>
            <w:r>
              <w:rPr>
                <w:rFonts w:cs="Times New Roman"/>
                <w:szCs w:val="24"/>
              </w:rPr>
              <w:t xml:space="preserve"> "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". </w:t>
            </w:r>
            <w:r>
              <w:rPr>
                <w:rFonts w:cs="Times New Roman"/>
                <w:szCs w:val="24"/>
              </w:rPr>
              <w:t>Информирование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прокуратуры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выявл</w:t>
            </w:r>
            <w:r>
              <w:rPr>
                <w:rFonts w:cs="Times New Roman"/>
                <w:szCs w:val="24"/>
              </w:rPr>
              <w:t>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нарушений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3. </w:t>
            </w:r>
            <w:r>
              <w:rPr>
                <w:rFonts w:cs="Times New Roman"/>
                <w:szCs w:val="24"/>
              </w:rPr>
              <w:t>Повышение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эффективности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ведомственной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сфере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принятие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либо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внесение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изменений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ведомственные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муниципальные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программы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учетом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мероприя</w:t>
            </w:r>
            <w:r>
              <w:rPr>
                <w:rFonts w:cs="Times New Roman"/>
                <w:szCs w:val="24"/>
              </w:rPr>
              <w:t>тий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Национального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2021 - 2024 </w:t>
            </w:r>
            <w:r>
              <w:rPr>
                <w:rFonts w:cs="Times New Roman"/>
                <w:szCs w:val="24"/>
              </w:rPr>
              <w:t>годы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настоящей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Программы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также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специфики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</w:t>
            </w:r>
            <w:r>
              <w:rPr>
                <w:rFonts w:cs="Times New Roman"/>
                <w:szCs w:val="24"/>
              </w:rPr>
              <w:t>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</w:t>
            </w:r>
            <w:r>
              <w:rPr>
                <w:rFonts w:cs="Times New Roman"/>
                <w:szCs w:val="24"/>
              </w:rPr>
              <w:t xml:space="preserve"> 1 </w:t>
            </w:r>
            <w:r>
              <w:rPr>
                <w:rFonts w:cs="Times New Roman"/>
                <w:szCs w:val="24"/>
              </w:rPr>
              <w:t>ноября</w:t>
            </w:r>
            <w:r>
              <w:rPr>
                <w:rFonts w:cs="Times New Roman"/>
                <w:szCs w:val="24"/>
              </w:rPr>
              <w:t xml:space="preserve"> 2021 </w:t>
            </w:r>
            <w:r>
              <w:rPr>
                <w:rFonts w:cs="Times New Roman"/>
                <w:szCs w:val="24"/>
              </w:rPr>
              <w:t>года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рисков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возникающих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реализации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функций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мониторинг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исполнения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обязанностей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государственными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муниципальными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деятельность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</w:t>
            </w:r>
            <w:r>
              <w:rPr>
                <w:rFonts w:cs="Times New Roman"/>
                <w:szCs w:val="24"/>
              </w:rPr>
              <w:t>торых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связана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рисками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bookmarkStart w:id="3" w:name="Par220"/>
            <w:bookmarkEnd w:id="3"/>
            <w:r>
              <w:rPr>
                <w:rFonts w:cs="Times New Roman"/>
                <w:szCs w:val="24"/>
              </w:rPr>
              <w:t>3.3.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Внесение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соответствующие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комиссии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требова</w:t>
            </w:r>
            <w:r>
              <w:rPr>
                <w:rFonts w:cs="Times New Roman"/>
                <w:szCs w:val="24"/>
              </w:rPr>
              <w:t>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служебному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поведению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урегулированию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представлений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касающихся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обеспечения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государственными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муниципальными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требований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законодательства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либо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осуществления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предупреждению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предупреждению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подведомственных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организациях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наличии</w:t>
            </w:r>
            <w:r>
              <w:rPr>
                <w:rFonts w:cs="Times New Roman"/>
                <w:szCs w:val="24"/>
              </w:rPr>
              <w:t xml:space="preserve">),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подведомственных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мониторинга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</w:t>
            </w:r>
            <w:r>
              <w:rPr>
                <w:rFonts w:cs="Times New Roman"/>
                <w:szCs w:val="24"/>
              </w:rPr>
              <w:t>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требований</w:t>
            </w:r>
            <w:r>
              <w:rPr>
                <w:rFonts w:cs="Times New Roman"/>
                <w:szCs w:val="24"/>
              </w:rPr>
              <w:t xml:space="preserve"> </w:t>
            </w:r>
            <w:hyperlink r:id="rId20" w:history="1">
              <w:r>
                <w:rPr>
                  <w:rFonts w:cs="Times New Roman"/>
                  <w:color w:val="0000FF"/>
                  <w:szCs w:val="24"/>
                </w:rPr>
                <w:t>статьи</w:t>
              </w:r>
              <w:r>
                <w:rPr>
                  <w:rFonts w:cs="Times New Roman"/>
                  <w:color w:val="0000FF"/>
                  <w:szCs w:val="24"/>
                </w:rPr>
                <w:t xml:space="preserve"> 13.3</w:t>
              </w:r>
            </w:hyperlink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Федерального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</w:t>
            </w:r>
            <w:r>
              <w:rPr>
                <w:rFonts w:cs="Times New Roman"/>
                <w:szCs w:val="24"/>
              </w:rPr>
              <w:t xml:space="preserve"> 25 </w:t>
            </w:r>
            <w:r>
              <w:rPr>
                <w:rFonts w:cs="Times New Roman"/>
                <w:szCs w:val="24"/>
              </w:rPr>
              <w:t>декабря</w:t>
            </w:r>
            <w:r>
              <w:rPr>
                <w:rFonts w:cs="Times New Roman"/>
                <w:szCs w:val="24"/>
              </w:rPr>
              <w:t xml:space="preserve"> 2008 </w:t>
            </w:r>
            <w:r>
              <w:rPr>
                <w:rFonts w:cs="Times New Roman"/>
                <w:szCs w:val="24"/>
              </w:rPr>
              <w:t>года</w:t>
            </w:r>
            <w:r>
              <w:rPr>
                <w:rFonts w:cs="Times New Roman"/>
                <w:szCs w:val="24"/>
              </w:rPr>
              <w:t xml:space="preserve"> N 273-</w:t>
            </w:r>
            <w:r>
              <w:rPr>
                <w:rFonts w:cs="Times New Roman"/>
                <w:szCs w:val="24"/>
              </w:rPr>
              <w:t>ФЗ</w:t>
            </w:r>
            <w:r>
              <w:rPr>
                <w:rFonts w:cs="Times New Roman"/>
                <w:szCs w:val="24"/>
              </w:rPr>
              <w:t xml:space="preserve"> "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</w:t>
            </w:r>
            <w:r>
              <w:rPr>
                <w:rFonts w:cs="Times New Roman"/>
                <w:szCs w:val="24"/>
              </w:rPr>
              <w:t>ррупции</w:t>
            </w:r>
            <w:r>
              <w:rPr>
                <w:rFonts w:cs="Times New Roman"/>
                <w:szCs w:val="24"/>
              </w:rPr>
              <w:t xml:space="preserve">",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числе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наличия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необходимых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содержания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мероприятий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реализации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принимаемых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выявлению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предотвращению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урегулированию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налич</w:t>
            </w:r>
            <w:r>
              <w:rPr>
                <w:rFonts w:cs="Times New Roman"/>
                <w:szCs w:val="24"/>
              </w:rPr>
              <w:t>ии</w:t>
            </w:r>
            <w:r>
              <w:rPr>
                <w:rFonts w:cs="Times New Roman"/>
                <w:szCs w:val="24"/>
              </w:rPr>
              <w:t xml:space="preserve">),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реже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одного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мониторинга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проявлений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посредством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обращений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своевременное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рассмотрение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принятие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реагирования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</w:t>
            </w:r>
            <w:r>
              <w:rPr>
                <w:rFonts w:cs="Times New Roman"/>
                <w:szCs w:val="24"/>
              </w:rPr>
              <w:t>вленным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факта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официальных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сайтах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lastRenderedPageBreak/>
              <w:t>информационно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телекоммуникационной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сети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Интернет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он</w:t>
            </w:r>
            <w:r>
              <w:rPr>
                <w:rFonts w:cs="Times New Roman"/>
                <w:szCs w:val="24"/>
              </w:rPr>
              <w:t>лайн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опросов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посетителей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сайта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мнении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уровне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данном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органе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также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подведомственных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ему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эффективности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принимаемых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lastRenderedPageBreak/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</w:t>
            </w:r>
            <w:r>
              <w:rPr>
                <w:rFonts w:cs="Times New Roman"/>
                <w:szCs w:val="24"/>
              </w:rPr>
              <w:t>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lastRenderedPageBreak/>
              <w:t xml:space="preserve">2022 - 2025 </w:t>
            </w:r>
            <w:r>
              <w:rPr>
                <w:rFonts w:cs="Times New Roman"/>
                <w:szCs w:val="24"/>
              </w:rPr>
              <w:t>годов</w:t>
            </w:r>
          </w:p>
        </w:tc>
      </w:tr>
      <w:tr w:rsidR="00000000"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4. </w:t>
            </w:r>
            <w:r>
              <w:rPr>
                <w:rFonts w:cs="Times New Roman"/>
                <w:szCs w:val="24"/>
              </w:rPr>
              <w:t>Повышение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эффективности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предотвращению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урегулированию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4.1.</w:t>
            </w:r>
          </w:p>
        </w:tc>
        <w:tc>
          <w:tcPr>
            <w:tcW w:w="8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ситуаций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личная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заинтересованность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влияет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или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может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повлиять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</w:t>
            </w:r>
            <w:r>
              <w:rPr>
                <w:rFonts w:cs="Times New Roman"/>
                <w:szCs w:val="24"/>
              </w:rPr>
              <w:t>адлежащее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объективное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беспристрастное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исполнение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должностных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служебных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обязанностей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осуществление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полномочий</w:t>
            </w:r>
            <w:r>
              <w:rPr>
                <w:rFonts w:cs="Times New Roman"/>
                <w:szCs w:val="24"/>
              </w:rPr>
              <w:t>):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анкетных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данных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ближайших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родственников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свойственников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открытых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данных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</w:t>
            </w:r>
            <w:r>
              <w:rPr>
                <w:rFonts w:cs="Times New Roman"/>
                <w:szCs w:val="24"/>
              </w:rPr>
              <w:t>алоговых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основных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дополнительных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видах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являющихся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местами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работы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</w:t>
            </w:r>
            <w:r>
              <w:rPr>
                <w:rFonts w:cs="Times New Roman"/>
                <w:szCs w:val="24"/>
              </w:rPr>
              <w:t>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предыдущей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трудовой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назначаемых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государственную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муниципальную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должность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или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поступающих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государственную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муниципальную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службу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</w:t>
            </w:r>
            <w:r>
              <w:rPr>
                <w:rFonts w:cs="Times New Roman"/>
                <w:szCs w:val="24"/>
              </w:rPr>
              <w:t>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4.1.3.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источниках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доходов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организациях</w:t>
            </w:r>
            <w:r>
              <w:rPr>
                <w:rFonts w:cs="Times New Roman"/>
                <w:szCs w:val="24"/>
              </w:rPr>
              <w:t xml:space="preserve"> - </w:t>
            </w:r>
            <w:r>
              <w:rPr>
                <w:rFonts w:cs="Times New Roman"/>
                <w:szCs w:val="24"/>
              </w:rPr>
              <w:t>налоговых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агентах</w:t>
            </w:r>
            <w:r>
              <w:rPr>
                <w:rFonts w:cs="Times New Roman"/>
                <w:szCs w:val="24"/>
              </w:rPr>
              <w:t xml:space="preserve">), </w:t>
            </w:r>
            <w:r>
              <w:rPr>
                <w:rFonts w:cs="Times New Roman"/>
                <w:szCs w:val="24"/>
              </w:rPr>
              <w:t>содержащихся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справках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представленных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назначаемыми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государственную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муниципальную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должность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поступающими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государственную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муниципальную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службу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</w:t>
            </w:r>
            <w:r>
              <w:rPr>
                <w:rFonts w:cs="Times New Roman"/>
                <w:szCs w:val="24"/>
              </w:rPr>
              <w:t>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4.1.4.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актуализации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содержащихся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личных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делах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муниципальные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гра</w:t>
            </w:r>
            <w:r>
              <w:rPr>
                <w:rFonts w:cs="Times New Roman"/>
                <w:szCs w:val="24"/>
              </w:rPr>
              <w:t>жданских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муниципальных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числе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анкетах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представленных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назначении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указанные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поступлении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гражданскую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муниципальную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службу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службы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кадров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</w:t>
            </w:r>
            <w:r>
              <w:rPr>
                <w:rFonts w:cs="Times New Roman"/>
                <w:szCs w:val="24"/>
              </w:rPr>
              <w:t>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4.1.5.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объеме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материалов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личных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дел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</w:t>
            </w:r>
            <w:r>
              <w:rPr>
                <w:rFonts w:cs="Times New Roman"/>
                <w:szCs w:val="24"/>
              </w:rPr>
              <w:t>пальные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гражданских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муниципальных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числе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анкетах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представленных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назначении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указанные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поступлении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гражданскую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муниципальную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службу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</w:t>
            </w:r>
            <w:r>
              <w:rPr>
                <w:rFonts w:cs="Times New Roman"/>
                <w:szCs w:val="24"/>
              </w:rPr>
              <w:t>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4.1.6.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справок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бязательствах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имущественного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характера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представленных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муниципальные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государственными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муниципальными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целью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ситуаций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рассматриваемых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связанный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служебной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</w:t>
            </w:r>
            <w:r>
              <w:rPr>
                <w:rFonts w:cs="Times New Roman"/>
                <w:szCs w:val="24"/>
              </w:rPr>
              <w:t>ятельностью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опасных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сферах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регулирования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</w:t>
            </w:r>
            <w:r>
              <w:rPr>
                <w:rFonts w:cs="Times New Roman"/>
                <w:szCs w:val="24"/>
              </w:rPr>
              <w:t>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4.1.7.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сведений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содержащихся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заявлениях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гражданских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муниципальных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осуществлении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оплачиваемой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</w:t>
            </w:r>
            <w:r>
              <w:rPr>
                <w:rFonts w:cs="Times New Roman"/>
                <w:szCs w:val="24"/>
              </w:rPr>
              <w:t>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4.2.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Обмен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контроля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аудита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сфере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</w:t>
            </w:r>
            <w:r>
              <w:rPr>
                <w:rFonts w:cs="Times New Roman"/>
                <w:szCs w:val="24"/>
              </w:rPr>
              <w:t>упок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целью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получения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нарушениях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законодательства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контрактной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системе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сфере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закупок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содержащих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признаки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</w:t>
            </w:r>
            <w:r>
              <w:rPr>
                <w:rFonts w:cs="Times New Roman"/>
                <w:szCs w:val="24"/>
              </w:rPr>
              <w:t>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содержащейся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используемых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системах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>истеме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профессионального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рынков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компаний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целью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ситуаций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рассматриваемых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реализация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комплекса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направленных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недопущение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возникновения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повторных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случаев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</w:t>
            </w:r>
            <w:r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случае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выявления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конфликта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интересов</w:t>
            </w:r>
          </w:p>
        </w:tc>
      </w:tr>
      <w:tr w:rsidR="00000000"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5. </w:t>
            </w:r>
            <w:r>
              <w:rPr>
                <w:rFonts w:cs="Times New Roman"/>
                <w:szCs w:val="24"/>
              </w:rPr>
              <w:t>Антикоррупционное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обучение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пропаганда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вовлечение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кадровых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материальных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информационных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других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ресурсов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участия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</w:t>
            </w:r>
            <w:r>
              <w:rPr>
                <w:rFonts w:cs="Times New Roman"/>
                <w:szCs w:val="24"/>
              </w:rPr>
              <w:t>осударственных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муниципальных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работников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обязанности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входит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участие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мероприятиях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профессиональному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развитию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числе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обучение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дополнительным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рофессиональным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программам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службы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кадров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</w:t>
            </w:r>
            <w:r>
              <w:rPr>
                <w:rFonts w:cs="Times New Roman"/>
                <w:szCs w:val="24"/>
              </w:rPr>
              <w:t>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участия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впервые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поступивших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государственную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муниципальную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службу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или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соответствующие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замещающих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связанные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соблюдением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стан</w:t>
            </w:r>
            <w:r>
              <w:rPr>
                <w:rFonts w:cs="Times New Roman"/>
                <w:szCs w:val="24"/>
              </w:rPr>
              <w:t>дартов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мероприятиях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профессиональному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развитию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службы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кадров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кадровые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</w:t>
            </w:r>
            <w:r>
              <w:rPr>
                <w:rFonts w:cs="Times New Roman"/>
                <w:szCs w:val="24"/>
              </w:rPr>
              <w:t>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участия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муниципальных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служащих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работников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обязанности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которых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входит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участие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проведении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закупок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товаров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работ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услуг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обесп</w:t>
            </w:r>
            <w:r>
              <w:rPr>
                <w:rFonts w:cs="Times New Roman"/>
                <w:szCs w:val="24"/>
              </w:rPr>
              <w:t>ечения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муниципальных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нужд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мероприятиях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профессиональному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развитию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числе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обучение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дополнительным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профессиональным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программам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</w:t>
            </w:r>
            <w:r>
              <w:rPr>
                <w:rFonts w:cs="Times New Roman"/>
                <w:szCs w:val="24"/>
              </w:rPr>
              <w:t>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службы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кадров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>,</w:t>
            </w:r>
          </w:p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лицами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замещающими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связанные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соблюдением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стандартов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семинаров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вопросам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соблюдения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требований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законодательства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проведения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социально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психологического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тестирования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служащих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исполнительной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</w:t>
            </w:r>
            <w:r>
              <w:rPr>
                <w:rFonts w:cs="Times New Roman"/>
                <w:szCs w:val="24"/>
              </w:rPr>
              <w:t>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структурных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подразделений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аппарата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Губернатора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Правительства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вопросам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законодательства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КГАУ</w:t>
            </w:r>
            <w:r>
              <w:rPr>
                <w:rFonts w:cs="Times New Roman"/>
                <w:szCs w:val="24"/>
              </w:rPr>
              <w:t xml:space="preserve"> "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>морский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научно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исследовательский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центр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социологии</w:t>
            </w:r>
            <w:r>
              <w:rPr>
                <w:rFonts w:cs="Times New Roman"/>
                <w:szCs w:val="24"/>
              </w:rPr>
              <w:t>"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закупок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предусматривающих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изготовление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полиграфической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содержания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распространения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</w:t>
            </w:r>
            <w:r>
              <w:rPr>
                <w:rFonts w:cs="Times New Roman"/>
                <w:szCs w:val="24"/>
              </w:rPr>
              <w:t>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lastRenderedPageBreak/>
              <w:t>самоуправления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подведомственных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организациях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5.7.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цикла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телепередач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правовому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просвещ</w:t>
            </w:r>
            <w:r>
              <w:rPr>
                <w:rFonts w:cs="Times New Roman"/>
                <w:szCs w:val="24"/>
              </w:rPr>
              <w:t>ению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населения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вопросам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5.8.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мероприятий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пропаганде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формирование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обществе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нетерпимого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отношения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проявлениям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социальная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реклама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тематике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телевидении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радиоканалах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информационно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телекоммуникационной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сети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Интернет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социальных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сетях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размещение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матер</w:t>
            </w:r>
            <w:r>
              <w:rPr>
                <w:rFonts w:cs="Times New Roman"/>
                <w:szCs w:val="24"/>
              </w:rPr>
              <w:t>иалов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тематики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объектах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наружной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рекламы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общественных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д</w:t>
            </w:r>
            <w:r>
              <w:rPr>
                <w:rFonts w:cs="Times New Roman"/>
                <w:szCs w:val="24"/>
              </w:rPr>
              <w:t>.) (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наличии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финансирования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5.9.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журналистского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конкурса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среди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редакций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средств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массовой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журналистов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лучшее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освещение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вопросов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наличии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финансирования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5.10.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научно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практической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конференции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актуальным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вопросам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</w:t>
            </w:r>
            <w:r>
              <w:rPr>
                <w:rFonts w:cs="Times New Roman"/>
                <w:szCs w:val="24"/>
              </w:rPr>
              <w:t>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Размещение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ежегодного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отчета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реализации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программы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2021 - 2025 </w:t>
            </w:r>
            <w:r>
              <w:rPr>
                <w:rFonts w:cs="Times New Roman"/>
                <w:szCs w:val="24"/>
              </w:rPr>
              <w:t>годы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позд</w:t>
            </w:r>
            <w:r>
              <w:rPr>
                <w:rFonts w:cs="Times New Roman"/>
                <w:szCs w:val="24"/>
              </w:rPr>
              <w:t>нее</w:t>
            </w:r>
            <w:r>
              <w:rPr>
                <w:rFonts w:cs="Times New Roman"/>
                <w:szCs w:val="24"/>
              </w:rPr>
              <w:t xml:space="preserve"> 1 </w:t>
            </w:r>
            <w:r>
              <w:rPr>
                <w:rFonts w:cs="Times New Roman"/>
                <w:szCs w:val="24"/>
              </w:rPr>
              <w:t>февраля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года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следующего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отчетным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проведения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социологических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исследований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целях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оценки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уровня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внутренней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анализа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практики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предоставления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поддержки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социально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ориентированным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некоммерческим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организациям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осуществляющим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соответствии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учредительными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документами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определение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приоритетных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оказания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поддержки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направлений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деятельности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проектов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просвещения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внутренней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</w:t>
            </w:r>
            <w:r>
              <w:rPr>
                <w:rFonts w:cs="Times New Roman"/>
                <w:szCs w:val="24"/>
              </w:rPr>
              <w:t xml:space="preserve"> 01.02.2024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Размещение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публикаций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официальном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сайте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Правительства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исполнительной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реализации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противодействию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крае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политики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департамент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профилактике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правонарушений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</w:t>
            </w:r>
            <w:r>
              <w:rPr>
                <w:rFonts w:cs="Times New Roman"/>
                <w:szCs w:val="24"/>
              </w:rPr>
              <w:t>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наполнения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актуализации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разделов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посвященных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вопросам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противодействия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официальных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сайтов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соответствии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требованиями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законодательства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</w:t>
            </w:r>
            <w:r>
              <w:rPr>
                <w:rFonts w:cs="Times New Roman"/>
                <w:szCs w:val="24"/>
              </w:rPr>
              <w:t>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функционирования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каналов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Платформа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обратной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связи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региональный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портал</w:t>
            </w:r>
            <w:r>
              <w:rPr>
                <w:rFonts w:cs="Times New Roman"/>
                <w:szCs w:val="24"/>
              </w:rPr>
              <w:t xml:space="preserve"> "</w:t>
            </w:r>
            <w:r>
              <w:rPr>
                <w:rFonts w:cs="Times New Roman"/>
                <w:szCs w:val="24"/>
              </w:rPr>
              <w:t>Сделай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Приморье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лучше</w:t>
            </w:r>
            <w:r>
              <w:rPr>
                <w:rFonts w:cs="Times New Roman"/>
                <w:szCs w:val="24"/>
              </w:rPr>
              <w:t xml:space="preserve">"), </w:t>
            </w:r>
            <w:r>
              <w:rPr>
                <w:rFonts w:cs="Times New Roman"/>
                <w:szCs w:val="24"/>
              </w:rPr>
              <w:t>позволяющих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гражданам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сообщать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ставших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известными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фактах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коррупции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министерство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цифрового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развития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связи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непрерывно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  <w:tr w:rsidR="0000000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5.17.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поддержание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актуальном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состоянии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специальных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информационных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стендов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форм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предост</w:t>
            </w:r>
            <w:r>
              <w:rPr>
                <w:rFonts w:cs="Times New Roman"/>
                <w:szCs w:val="24"/>
              </w:rPr>
              <w:t>авления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информации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антикоррупционного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содержания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числе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официальных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сайтах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самоуправления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власти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государственные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органы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местного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самоуправлен</w:t>
            </w:r>
            <w:r>
              <w:rPr>
                <w:rFonts w:cs="Times New Roman"/>
                <w:szCs w:val="24"/>
              </w:rPr>
              <w:t>ия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по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согласованию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F488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течение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планового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периода</w:t>
            </w:r>
          </w:p>
        </w:tc>
      </w:tr>
    </w:tbl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000000" w:rsidRDefault="002F488C">
      <w:pPr>
        <w:pStyle w:val="ConsPlusNormal"/>
        <w:jc w:val="both"/>
        <w:rPr>
          <w:rFonts w:cs="Times New Roman"/>
          <w:szCs w:val="24"/>
        </w:rPr>
      </w:pPr>
    </w:p>
    <w:p w:rsidR="002F488C" w:rsidRDefault="002F488C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2F488C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88C" w:rsidRDefault="002F488C">
      <w:r>
        <w:separator/>
      </w:r>
    </w:p>
  </w:endnote>
  <w:endnote w:type="continuationSeparator" w:id="0">
    <w:p w:rsidR="002F488C" w:rsidRDefault="002F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88C" w:rsidRDefault="002F488C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2F488C" w:rsidRDefault="002F4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30"/>
    <w:rsid w:val="002F488C"/>
    <w:rsid w:val="0095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EDF2DF8F7EC3B23B14B7F4674040E81DCA59B2D4103E39599CDD75B57463A5007CDBC1B24C82930893FD5FED16324DFFP1Q4H" TargetMode="External"/><Relationship Id="rId13" Type="http://schemas.openxmlformats.org/officeDocument/2006/relationships/hyperlink" Target="consultantplus://offline/ref=F5EDF2DF8F7EC3B23B14A9F9712C1EE71EC805B6DC1F346E02CEDB22EA2465F0403CDD94E308D79D0F90B70FAB5D3D4FF50B416EF8D5E5B1PCQ3H" TargetMode="External"/><Relationship Id="rId18" Type="http://schemas.openxmlformats.org/officeDocument/2006/relationships/hyperlink" Target="consultantplus://offline/ref=F5EDF2DF8F7EC3B23B14B7F4674040E81DCA59B2D4123D38579DDD75B57463A5007CDBC1A04CDA9F0A9BE25BEA03641CB9404D6EEEC9E4B1DC98BCB8P9Q3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F5EDF2DF8F7EC3B23B14B7F4674040E81DCA59B2D410393A5E9FDD75B57463A5007CDBC1A04CDA9F0A9BE35DEF03641CB9404D6EEEC9E4B1DC98BCB8P9Q3H" TargetMode="External"/><Relationship Id="rId17" Type="http://schemas.openxmlformats.org/officeDocument/2006/relationships/hyperlink" Target="consultantplus://offline/ref=F5EDF2DF8F7EC3B23B14B7F4674040E81DCA59B2D4123D38579DDD75B57463A5007CDBC1A04CDA9F0A9BE35CEF03641CB9404D6EEEC9E4B1DC98BCB8P9Q3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5EDF2DF8F7EC3B23B14B7F4674040E81DCA59B2D4123D38579DDD75B57463A5007CDBC1A04CDA9F0A9BE35FE903641CB9404D6EEEC9E4B1DC98BCB8P9Q3H" TargetMode="External"/><Relationship Id="rId20" Type="http://schemas.openxmlformats.org/officeDocument/2006/relationships/hyperlink" Target="consultantplus://offline/ref=F5EDF2DF8F7EC3B23B14A9F9712C1EE71EC902BFD615346E02CEDB22EA2465F0403CDD9CE30383CF4ECEEE5CE716314FE317406EPEQ7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5EDF2DF8F7EC3B23B14A9F9712C1EE71EC90EBDD217346E02CEDB22EA2465F0523C8598E100C99F0885E15EEDP0Q9H" TargetMode="External"/><Relationship Id="rId5" Type="http://schemas.openxmlformats.org/officeDocument/2006/relationships/footnotes" Target="footnotes.xml"/><Relationship Id="rId15" Type="http://schemas.openxmlformats.org/officeDocument/2006/relationships/hyperlink" Target="#Par220" TargetMode="External"/><Relationship Id="rId10" Type="http://schemas.openxmlformats.org/officeDocument/2006/relationships/hyperlink" Target="#Par28" TargetMode="External"/><Relationship Id="rId19" Type="http://schemas.openxmlformats.org/officeDocument/2006/relationships/hyperlink" Target="consultantplus://offline/ref=F5EDF2DF8F7EC3B23B14A9F9712C1EE71EC902BFD615346E02CEDB22EA2465F0403CDD97EB0383CF4ECEEE5CE716314FE317406EPEQ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EDF2DF8F7EC3B23B14B7F4674040E81DCA59B2D41238395B9ADD75B57463A5007CDBC1A04CDA9F0A9BE35FE903641CB9404D6EEEC9E4B1DC98BCB8P9Q3H" TargetMode="External"/><Relationship Id="rId14" Type="http://schemas.openxmlformats.org/officeDocument/2006/relationships/hyperlink" Target="#Par5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5918</Words>
  <Characters>33733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Приморского края от 06.10.2021 N 99-пг"Об утверждении Программы противодействия коррупции в Приморском крае на 2021 - 2025 годы"</vt:lpstr>
    </vt:vector>
  </TitlesOfParts>
  <Company>КонсультантПлюс Версия 4021.00.60</Company>
  <LinksUpToDate>false</LinksUpToDate>
  <CharactersWithSpaces>39572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Приморского края от 06.10.2021 N 99-пг"Об утверждении Программы противодействия коррупции в Приморском крае на 2021 - 2025 годы"</dc:title>
  <dc:creator>Evgeniy</dc:creator>
  <cp:lastModifiedBy>Evgeniy</cp:lastModifiedBy>
  <cp:revision>2</cp:revision>
  <dcterms:created xsi:type="dcterms:W3CDTF">2021-12-29T01:30:00Z</dcterms:created>
  <dcterms:modified xsi:type="dcterms:W3CDTF">2021-12-29T01:30:00Z</dcterms:modified>
</cp:coreProperties>
</file>