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МУНИЦИПАЛЬНОЕ БЮДЖЕТНОЕ УЧРЕЖДЕНИЕ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ДОПОЛНИТЕЛЬНОГО ОБРАЗОВАНИЯ «СПОРТИВНАЯ ШКОЛА «ЮНОСТЬ»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АРСЕНЬЕВСКОГО ГОРОДСКОГО ОКРУГА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(МБУ ДО СШ «ЮНОСТЬ» АГО)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ПРИКАЗ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760"/>
      </w:tblGrid>
      <w:tr w:rsidR="008D4D27" w:rsidRPr="008D4D27" w:rsidTr="00BF4C4A">
        <w:tc>
          <w:tcPr>
            <w:tcW w:w="4814" w:type="dxa"/>
          </w:tcPr>
          <w:p w:rsidR="008D4D27" w:rsidRPr="008D4D27" w:rsidRDefault="0009687E" w:rsidP="008D4D27">
            <w:pPr>
              <w:pStyle w:val="a6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30.08.2024</w:t>
            </w:r>
            <w:r w:rsidR="00A64502">
              <w:rPr>
                <w:rFonts w:eastAsiaTheme="minorHAnsi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814" w:type="dxa"/>
          </w:tcPr>
          <w:p w:rsidR="008D4D27" w:rsidRPr="008D4D27" w:rsidRDefault="008D4D27" w:rsidP="0009687E">
            <w:pPr>
              <w:pStyle w:val="a6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8D4D27">
              <w:rPr>
                <w:rFonts w:eastAsiaTheme="minorHAnsi"/>
                <w:b/>
                <w:sz w:val="24"/>
                <w:szCs w:val="24"/>
              </w:rPr>
              <w:t xml:space="preserve">№ </w:t>
            </w:r>
            <w:r w:rsidR="0009687E">
              <w:rPr>
                <w:rFonts w:eastAsiaTheme="minorHAnsi"/>
                <w:b/>
                <w:sz w:val="24"/>
                <w:szCs w:val="24"/>
              </w:rPr>
              <w:t>21</w:t>
            </w:r>
            <w:r w:rsidR="00A64502">
              <w:rPr>
                <w:rFonts w:eastAsiaTheme="minorHAnsi"/>
                <w:b/>
                <w:sz w:val="24"/>
                <w:szCs w:val="24"/>
              </w:rPr>
              <w:t>-сп</w:t>
            </w:r>
          </w:p>
        </w:tc>
      </w:tr>
    </w:tbl>
    <w:p w:rsidR="008D4D27" w:rsidRPr="008D4D27" w:rsidRDefault="008D4D27" w:rsidP="008D4D27">
      <w:pPr>
        <w:pStyle w:val="a6"/>
        <w:jc w:val="center"/>
        <w:rPr>
          <w:rFonts w:eastAsiaTheme="minorHAnsi"/>
          <w:b/>
          <w:sz w:val="24"/>
          <w:szCs w:val="24"/>
        </w:rPr>
      </w:pPr>
      <w:r w:rsidRPr="008D4D27">
        <w:rPr>
          <w:b/>
          <w:sz w:val="24"/>
          <w:szCs w:val="24"/>
        </w:rPr>
        <w:t>г. Арсеньев</w:t>
      </w:r>
    </w:p>
    <w:p w:rsidR="008D4D27" w:rsidRPr="008D4D27" w:rsidRDefault="008D4D27" w:rsidP="008D4D27">
      <w:pPr>
        <w:pStyle w:val="a6"/>
        <w:jc w:val="both"/>
        <w:rPr>
          <w:b/>
          <w:sz w:val="24"/>
          <w:szCs w:val="24"/>
        </w:rPr>
      </w:pPr>
    </w:p>
    <w:p w:rsidR="00A64502" w:rsidRDefault="008D4D27" w:rsidP="0009687E">
      <w:pPr>
        <w:pStyle w:val="a6"/>
        <w:jc w:val="both"/>
        <w:rPr>
          <w:sz w:val="24"/>
          <w:szCs w:val="24"/>
        </w:rPr>
      </w:pPr>
      <w:r w:rsidRPr="008D4D27">
        <w:rPr>
          <w:spacing w:val="-6"/>
          <w:sz w:val="24"/>
          <w:szCs w:val="24"/>
        </w:rPr>
        <w:t xml:space="preserve"> </w:t>
      </w:r>
      <w:r w:rsidR="008C7B57" w:rsidRPr="008D4D27">
        <w:rPr>
          <w:spacing w:val="-6"/>
          <w:sz w:val="24"/>
          <w:szCs w:val="24"/>
        </w:rPr>
        <w:t>«О</w:t>
      </w:r>
      <w:r w:rsidR="0009687E">
        <w:rPr>
          <w:sz w:val="24"/>
          <w:szCs w:val="24"/>
        </w:rPr>
        <w:t>б</w:t>
      </w:r>
      <w:r w:rsidR="00A64502">
        <w:rPr>
          <w:sz w:val="24"/>
          <w:szCs w:val="24"/>
        </w:rPr>
        <w:t xml:space="preserve"> утверждени</w:t>
      </w:r>
      <w:r w:rsidR="0009687E">
        <w:rPr>
          <w:sz w:val="24"/>
          <w:szCs w:val="24"/>
        </w:rPr>
        <w:t>и</w:t>
      </w:r>
      <w:r w:rsidR="00A64502">
        <w:rPr>
          <w:sz w:val="24"/>
          <w:szCs w:val="24"/>
        </w:rPr>
        <w:t xml:space="preserve"> </w:t>
      </w:r>
    </w:p>
    <w:p w:rsidR="00A64502" w:rsidRPr="00A64502" w:rsidRDefault="00A64502" w:rsidP="00A6450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плана </w:t>
      </w:r>
      <w:r w:rsidRPr="00A64502">
        <w:rPr>
          <w:sz w:val="24"/>
          <w:szCs w:val="24"/>
        </w:rPr>
        <w:t>антидопинговых мероприятий</w:t>
      </w:r>
    </w:p>
    <w:p w:rsidR="00B24F03" w:rsidRPr="008D4D27" w:rsidRDefault="0009687E" w:rsidP="00A6450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на 2024-2025</w:t>
      </w:r>
      <w:r w:rsidR="00A64502" w:rsidRPr="00A64502">
        <w:rPr>
          <w:sz w:val="24"/>
          <w:szCs w:val="24"/>
        </w:rPr>
        <w:t xml:space="preserve"> учебный год</w:t>
      </w:r>
      <w:r w:rsidR="008C7B57" w:rsidRPr="008D4D27">
        <w:rPr>
          <w:sz w:val="24"/>
          <w:szCs w:val="24"/>
        </w:rPr>
        <w:t>»</w:t>
      </w:r>
    </w:p>
    <w:p w:rsidR="00B24F03" w:rsidRDefault="00B24F03" w:rsidP="008D4D27">
      <w:pPr>
        <w:pStyle w:val="a6"/>
        <w:jc w:val="both"/>
        <w:rPr>
          <w:b/>
          <w:sz w:val="24"/>
          <w:szCs w:val="24"/>
        </w:rPr>
      </w:pPr>
    </w:p>
    <w:p w:rsidR="008D4D27" w:rsidRDefault="008D4D27" w:rsidP="008D4D27">
      <w:pPr>
        <w:pStyle w:val="a6"/>
        <w:ind w:firstLine="993"/>
        <w:jc w:val="both"/>
        <w:rPr>
          <w:b/>
          <w:sz w:val="24"/>
          <w:szCs w:val="24"/>
        </w:rPr>
      </w:pPr>
    </w:p>
    <w:p w:rsidR="008D4D27" w:rsidRPr="008D4D27" w:rsidRDefault="008D4D27" w:rsidP="008D4D27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D4D27">
        <w:rPr>
          <w:sz w:val="24"/>
          <w:szCs w:val="24"/>
        </w:rPr>
        <w:t>ля организации антидопинговой работы в СШ «Юность», проведения антидопинговых мероприятий, а также в целях противодействия применения запрещенных средств и методов среди обучающихся</w:t>
      </w:r>
      <w:r>
        <w:rPr>
          <w:sz w:val="24"/>
          <w:szCs w:val="24"/>
        </w:rPr>
        <w:t>,</w:t>
      </w:r>
      <w:r w:rsidRPr="008D4D27">
        <w:rPr>
          <w:sz w:val="24"/>
          <w:szCs w:val="24"/>
        </w:rPr>
        <w:t xml:space="preserve"> </w:t>
      </w:r>
    </w:p>
    <w:p w:rsidR="008D4D27" w:rsidRPr="008D4D27" w:rsidRDefault="008D4D27" w:rsidP="008D4D27">
      <w:pPr>
        <w:pStyle w:val="a6"/>
        <w:ind w:firstLine="993"/>
        <w:jc w:val="both"/>
        <w:rPr>
          <w:sz w:val="24"/>
          <w:szCs w:val="24"/>
        </w:rPr>
      </w:pPr>
    </w:p>
    <w:p w:rsidR="00B24F03" w:rsidRPr="008D4D27" w:rsidRDefault="008C7B57" w:rsidP="008D4D27">
      <w:pPr>
        <w:pStyle w:val="a6"/>
        <w:ind w:firstLine="993"/>
        <w:jc w:val="both"/>
        <w:rPr>
          <w:b/>
          <w:sz w:val="24"/>
          <w:szCs w:val="24"/>
        </w:rPr>
      </w:pPr>
      <w:r w:rsidRPr="008D4D27">
        <w:rPr>
          <w:b/>
          <w:spacing w:val="-2"/>
          <w:sz w:val="24"/>
          <w:szCs w:val="24"/>
        </w:rPr>
        <w:t>ПРИКАЗЫВАЮ:</w:t>
      </w:r>
    </w:p>
    <w:p w:rsidR="00B24F03" w:rsidRPr="008D4D27" w:rsidRDefault="00B24F03" w:rsidP="008D4D27">
      <w:pPr>
        <w:pStyle w:val="a6"/>
        <w:ind w:firstLine="993"/>
        <w:jc w:val="both"/>
        <w:rPr>
          <w:b/>
          <w:sz w:val="24"/>
          <w:szCs w:val="24"/>
        </w:rPr>
      </w:pPr>
    </w:p>
    <w:p w:rsidR="00A64502" w:rsidRPr="008D4D27" w:rsidRDefault="008D4D27" w:rsidP="00A64502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64502">
        <w:rPr>
          <w:sz w:val="24"/>
          <w:szCs w:val="24"/>
        </w:rPr>
        <w:t xml:space="preserve">Утвердить План </w:t>
      </w:r>
      <w:r w:rsidR="00A64502" w:rsidRPr="00A64502">
        <w:rPr>
          <w:sz w:val="24"/>
          <w:szCs w:val="24"/>
        </w:rPr>
        <w:t>антидопинговых мероприятий</w:t>
      </w:r>
      <w:r w:rsidR="00A64502">
        <w:rPr>
          <w:sz w:val="24"/>
          <w:szCs w:val="24"/>
        </w:rPr>
        <w:t xml:space="preserve"> </w:t>
      </w:r>
      <w:r w:rsidR="00A64502" w:rsidRPr="00A64502">
        <w:rPr>
          <w:sz w:val="24"/>
          <w:szCs w:val="24"/>
        </w:rPr>
        <w:t xml:space="preserve">МБУ ДО </w:t>
      </w:r>
      <w:r w:rsidR="0009687E">
        <w:rPr>
          <w:sz w:val="24"/>
          <w:szCs w:val="24"/>
        </w:rPr>
        <w:t>СШ</w:t>
      </w:r>
      <w:r w:rsidR="00A64502" w:rsidRPr="00A64502">
        <w:rPr>
          <w:sz w:val="24"/>
          <w:szCs w:val="24"/>
        </w:rPr>
        <w:t xml:space="preserve"> «Юность»</w:t>
      </w:r>
      <w:r w:rsidR="00A64502">
        <w:rPr>
          <w:sz w:val="24"/>
          <w:szCs w:val="24"/>
        </w:rPr>
        <w:t xml:space="preserve"> </w:t>
      </w:r>
      <w:r w:rsidR="0009687E">
        <w:rPr>
          <w:sz w:val="24"/>
          <w:szCs w:val="24"/>
        </w:rPr>
        <w:t>АГО на 2024-2025</w:t>
      </w:r>
      <w:r w:rsidR="00A64502" w:rsidRPr="00A64502">
        <w:rPr>
          <w:sz w:val="24"/>
          <w:szCs w:val="24"/>
        </w:rPr>
        <w:t xml:space="preserve"> учебный год</w:t>
      </w:r>
      <w:r w:rsidR="00A64502">
        <w:rPr>
          <w:sz w:val="24"/>
          <w:szCs w:val="24"/>
        </w:rPr>
        <w:t xml:space="preserve"> (приложение №1).</w:t>
      </w:r>
    </w:p>
    <w:p w:rsidR="00B24F03" w:rsidRPr="008D4D27" w:rsidRDefault="00B24F03" w:rsidP="008D4D27">
      <w:pPr>
        <w:pStyle w:val="a6"/>
        <w:ind w:firstLine="993"/>
        <w:jc w:val="both"/>
        <w:rPr>
          <w:sz w:val="24"/>
          <w:szCs w:val="24"/>
        </w:rPr>
      </w:pPr>
      <w:bookmarkStart w:id="0" w:name="_GoBack"/>
      <w:bookmarkEnd w:id="0"/>
    </w:p>
    <w:p w:rsidR="00B24F03" w:rsidRDefault="00B24F03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                                                      Ковалев К.В.</w:t>
      </w: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Pr="008D4D27" w:rsidRDefault="008D4D27" w:rsidP="008D4D27">
      <w:pPr>
        <w:pStyle w:val="a6"/>
        <w:jc w:val="both"/>
        <w:rPr>
          <w:sz w:val="24"/>
          <w:szCs w:val="24"/>
        </w:rPr>
      </w:pPr>
    </w:p>
    <w:p w:rsidR="00B24F03" w:rsidRPr="008D4D27" w:rsidRDefault="00B24F03" w:rsidP="008D4D27">
      <w:pPr>
        <w:pStyle w:val="a6"/>
        <w:jc w:val="both"/>
        <w:rPr>
          <w:sz w:val="24"/>
          <w:szCs w:val="24"/>
        </w:rPr>
      </w:pPr>
    </w:p>
    <w:sectPr w:rsidR="00B24F03" w:rsidRPr="008D4D27">
      <w:type w:val="continuous"/>
      <w:pgSz w:w="11910" w:h="16840"/>
      <w:pgMar w:top="1460" w:right="72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5BE5"/>
    <w:multiLevelType w:val="hybridMultilevel"/>
    <w:tmpl w:val="58EA92E2"/>
    <w:lvl w:ilvl="0" w:tplc="8A9E74D4">
      <w:start w:val="1"/>
      <w:numFmt w:val="decimal"/>
      <w:lvlText w:val="%1."/>
      <w:lvlJc w:val="left"/>
      <w:pPr>
        <w:ind w:left="816" w:hanging="322"/>
      </w:pPr>
      <w:rPr>
        <w:rFonts w:hint="default"/>
        <w:spacing w:val="-17"/>
        <w:w w:val="99"/>
        <w:lang w:val="ru-RU" w:eastAsia="en-US" w:bidi="ar-SA"/>
      </w:rPr>
    </w:lvl>
    <w:lvl w:ilvl="1" w:tplc="56766112">
      <w:numFmt w:val="bullet"/>
      <w:lvlText w:val="-"/>
      <w:lvlJc w:val="left"/>
      <w:pPr>
        <w:ind w:left="82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86AE4D16">
      <w:numFmt w:val="bullet"/>
      <w:lvlText w:val="•"/>
      <w:lvlJc w:val="left"/>
      <w:pPr>
        <w:ind w:left="2561" w:hanging="362"/>
      </w:pPr>
      <w:rPr>
        <w:rFonts w:hint="default"/>
        <w:lang w:val="ru-RU" w:eastAsia="en-US" w:bidi="ar-SA"/>
      </w:rPr>
    </w:lvl>
    <w:lvl w:ilvl="3" w:tplc="BBF4F51E">
      <w:numFmt w:val="bullet"/>
      <w:lvlText w:val="•"/>
      <w:lvlJc w:val="left"/>
      <w:pPr>
        <w:ind w:left="3431" w:hanging="362"/>
      </w:pPr>
      <w:rPr>
        <w:rFonts w:hint="default"/>
        <w:lang w:val="ru-RU" w:eastAsia="en-US" w:bidi="ar-SA"/>
      </w:rPr>
    </w:lvl>
    <w:lvl w:ilvl="4" w:tplc="2714A6F2">
      <w:numFmt w:val="bullet"/>
      <w:lvlText w:val="•"/>
      <w:lvlJc w:val="left"/>
      <w:pPr>
        <w:ind w:left="4302" w:hanging="362"/>
      </w:pPr>
      <w:rPr>
        <w:rFonts w:hint="default"/>
        <w:lang w:val="ru-RU" w:eastAsia="en-US" w:bidi="ar-SA"/>
      </w:rPr>
    </w:lvl>
    <w:lvl w:ilvl="5" w:tplc="258CD14C">
      <w:numFmt w:val="bullet"/>
      <w:lvlText w:val="•"/>
      <w:lvlJc w:val="left"/>
      <w:pPr>
        <w:ind w:left="5172" w:hanging="362"/>
      </w:pPr>
      <w:rPr>
        <w:rFonts w:hint="default"/>
        <w:lang w:val="ru-RU" w:eastAsia="en-US" w:bidi="ar-SA"/>
      </w:rPr>
    </w:lvl>
    <w:lvl w:ilvl="6" w:tplc="EAFAFF98">
      <w:numFmt w:val="bullet"/>
      <w:lvlText w:val="•"/>
      <w:lvlJc w:val="left"/>
      <w:pPr>
        <w:ind w:left="6043" w:hanging="362"/>
      </w:pPr>
      <w:rPr>
        <w:rFonts w:hint="default"/>
        <w:lang w:val="ru-RU" w:eastAsia="en-US" w:bidi="ar-SA"/>
      </w:rPr>
    </w:lvl>
    <w:lvl w:ilvl="7" w:tplc="1354E558">
      <w:numFmt w:val="bullet"/>
      <w:lvlText w:val="•"/>
      <w:lvlJc w:val="left"/>
      <w:pPr>
        <w:ind w:left="6913" w:hanging="362"/>
      </w:pPr>
      <w:rPr>
        <w:rFonts w:hint="default"/>
        <w:lang w:val="ru-RU" w:eastAsia="en-US" w:bidi="ar-SA"/>
      </w:rPr>
    </w:lvl>
    <w:lvl w:ilvl="8" w:tplc="2654CEC6">
      <w:numFmt w:val="bullet"/>
      <w:lvlText w:val="•"/>
      <w:lvlJc w:val="left"/>
      <w:pPr>
        <w:ind w:left="7784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03"/>
    <w:rsid w:val="0009687E"/>
    <w:rsid w:val="00111384"/>
    <w:rsid w:val="007C4B2E"/>
    <w:rsid w:val="008C7B57"/>
    <w:rsid w:val="008D4D27"/>
    <w:rsid w:val="00A64502"/>
    <w:rsid w:val="00B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6E44"/>
  <w15:docId w15:val="{826BCF82-2622-4F04-929A-DC82AC1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1"/>
      <w:ind w:left="821" w:hanging="36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D4D2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D4D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</dc:creator>
  <cp:lastModifiedBy>Пользователь Windows</cp:lastModifiedBy>
  <cp:revision>3</cp:revision>
  <dcterms:created xsi:type="dcterms:W3CDTF">2024-09-05T01:10:00Z</dcterms:created>
  <dcterms:modified xsi:type="dcterms:W3CDTF">2024-09-05T01:11:00Z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LastSaved">
    <vt:filetime>2024-01-10T00:00:00Z</vt:filetime>
  </property>
  <property fmtid="{D5CDD505-2E9C-101B-9397-08002B2CF9AE}" pid="4" name="Producer">
    <vt:lpwstr>ABBYY FineReader 10</vt:lpwstr>
  </property>
</Properties>
</file>